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8D2A" w14:textId="77777777" w:rsidR="00C2606A" w:rsidRPr="00C604A8" w:rsidRDefault="00C2606A" w:rsidP="00487AF5">
      <w:pPr>
        <w:rPr>
          <w:lang w:val="en-GB"/>
        </w:rPr>
      </w:pPr>
    </w:p>
    <w:p w14:paraId="625F52DB" w14:textId="77777777" w:rsidR="00487AF5" w:rsidRPr="00C604A8" w:rsidRDefault="00487AF5" w:rsidP="00487AF5">
      <w:pPr>
        <w:rPr>
          <w:lang w:val="en-GB"/>
        </w:rPr>
      </w:pPr>
    </w:p>
    <w:p w14:paraId="7DFA8A26" w14:textId="5D0F4236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bookmarkStart w:id="0" w:name="_Hlk146895982"/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>Annex</w:t>
      </w:r>
      <w:r w:rsidR="00C604A8"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>e</w:t>
      </w:r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to Rector's </w:t>
      </w:r>
      <w:r w:rsidR="00C604A8"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>Ordinance</w:t>
      </w:r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R</w:t>
      </w:r>
      <w:r w:rsidR="00F777F5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530</w:t>
      </w:r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</w:p>
    <w:p w14:paraId="0F92D7E8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0F719BC0" w14:textId="77777777" w:rsidR="00487AF5" w:rsidRPr="00C604A8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470DEA2" w14:textId="77777777" w:rsidR="00FE470B" w:rsidRPr="00C604A8" w:rsidRDefault="00100B0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Application for permission to work remotely</w:t>
      </w:r>
    </w:p>
    <w:p w14:paraId="4919A413" w14:textId="77777777" w:rsidR="00487AF5" w:rsidRPr="00C604A8" w:rsidRDefault="00487AF5" w:rsidP="00487AF5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7B841B8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2BE215B" w14:textId="5470810A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Last name, first name,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title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312A775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DAEEFAB" w14:textId="7CD94E2A" w:rsidR="00FE470B" w:rsidRPr="00C604A8" w:rsidRDefault="00C604A8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Work position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</w:t>
      </w:r>
    </w:p>
    <w:p w14:paraId="3B2D6DDB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8DC4957" w14:textId="3B1CA19B" w:rsidR="00FE470B" w:rsidRPr="00C604A8" w:rsidRDefault="00C604A8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Workplace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constituent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part, unit)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</w:t>
      </w:r>
    </w:p>
    <w:p w14:paraId="15F68632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86DBBF" w14:textId="1F698035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Justification for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remote work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</w:t>
      </w:r>
    </w:p>
    <w:p w14:paraId="29A8EEFA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E4B653" w14:textId="48A573A8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</w:t>
      </w:r>
    </w:p>
    <w:p w14:paraId="71336F42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02066" w14:textId="61F30830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Place of work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</w:t>
      </w:r>
    </w:p>
    <w:p w14:paraId="0027D8C7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3B3F71A" w14:textId="3F96F60C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Method of communication with a superior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</w:t>
      </w:r>
    </w:p>
    <w:p w14:paraId="7A1B6BBF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017BA7" w14:textId="32F043D0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Method of acceptance of work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</w:t>
      </w:r>
    </w:p>
    <w:p w14:paraId="18F165B3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FD7480F" w14:textId="086CFD4C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Effective (from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specific date)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</w:t>
      </w:r>
    </w:p>
    <w:p w14:paraId="00F464F5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D1C812" w14:textId="34103C20" w:rsidR="00FE470B" w:rsidRPr="00C604A8" w:rsidRDefault="00100B09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A prerequisite for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remote work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is familiarity with the binding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USB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guidelines (</w:t>
      </w:r>
      <w:r w:rsidR="00C604A8" w:rsidRPr="00C604A8">
        <w:rPr>
          <w:rFonts w:asciiTheme="minorHAnsi" w:hAnsiTheme="minorHAnsi" w:cstheme="minorHAnsi"/>
          <w:b/>
          <w:sz w:val="22"/>
          <w:szCs w:val="22"/>
          <w:lang w:val="en-GB"/>
        </w:rPr>
        <w:t>mark the affirmative answer with X)</w:t>
      </w:r>
    </w:p>
    <w:p w14:paraId="1CF535CE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61DE7EC" w14:textId="230F97A8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 xml:space="preserve"> I am familiar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with the Rector's Measures for the performance of work by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USB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employees outside the employer's workplace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remote work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14:paraId="4456F22B" w14:textId="4AD97E41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 xml:space="preserve"> I acknowledge having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read the internal ISMS guidelines for teleworking, available at: </w:t>
      </w:r>
      <w:r w:rsidRPr="00C604A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https://isms.jcu.cz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and will follow the instruc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tions therein;</w:t>
      </w:r>
    </w:p>
    <w:p w14:paraId="5695469E" w14:textId="7FA694E8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 xml:space="preserve"> I confirm that the computer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on which I will work in this mode is owned by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USB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7C303ED" w14:textId="77777777" w:rsidR="00487AF5" w:rsidRPr="00C604A8" w:rsidRDefault="00487AF5" w:rsidP="00487AF5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4F7A5D7C" w14:textId="6AA6CCEC" w:rsidR="00FE470B" w:rsidRDefault="00C604A8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Method of remote work 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(mark your option with an X):</w:t>
      </w:r>
    </w:p>
    <w:p w14:paraId="4353383C" w14:textId="77777777" w:rsidR="00C604A8" w:rsidRDefault="00C604A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6121822" w14:textId="6E3EFFDF" w:rsidR="00C604A8" w:rsidRDefault="00C604A8" w:rsidP="00C604A8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  <w:t>full-time work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  <w:t>part-time only</w:t>
      </w:r>
    </w:p>
    <w:p w14:paraId="1F349849" w14:textId="77777777" w:rsidR="00C604A8" w:rsidRDefault="00C604A8" w:rsidP="00C604A8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3FC2EA62" w14:textId="00884F58" w:rsidR="00C604A8" w:rsidRDefault="00C604A8" w:rsidP="00C604A8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  <w:t>USB electronic mail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  <w:t xml:space="preserve">Connection via VPN concentrator </w:t>
      </w:r>
    </w:p>
    <w:p w14:paraId="3901E839" w14:textId="77777777" w:rsidR="00C604A8" w:rsidRPr="00C604A8" w:rsidRDefault="00C604A8">
      <w:pPr>
        <w:rPr>
          <w:rFonts w:asciiTheme="minorHAnsi" w:hAnsiTheme="minorHAnsi" w:cstheme="minorHAnsi"/>
          <w:b/>
          <w:sz w:val="22"/>
          <w:szCs w:val="22"/>
        </w:rPr>
      </w:pPr>
    </w:p>
    <w:p w14:paraId="286EF4D3" w14:textId="1EF6E3A7" w:rsidR="00FE470B" w:rsidRPr="00C604A8" w:rsidRDefault="00100B09" w:rsidP="00C604A8">
      <w:pPr>
        <w:spacing w:line="16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</w:rPr>
        <w:tab/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21C8356" w14:textId="7730BCFD" w:rsidR="00FE470B" w:rsidRPr="00C604A8" w:rsidRDefault="00100B09">
      <w:pPr>
        <w:spacing w:line="16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Another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method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</w:t>
      </w:r>
    </w:p>
    <w:p w14:paraId="4AE76829" w14:textId="77777777" w:rsidR="00487AF5" w:rsidRPr="00C604A8" w:rsidRDefault="00487AF5" w:rsidP="00487AF5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A93D8B8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4EDCCEF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DBA83E" w14:textId="56306293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Information systems (e.g. FIS, VERSO, STAG, EGJE, OBD, etc.) </w:t>
      </w:r>
      <w:r w:rsidR="00C604A8" w:rsidRPr="00C604A8">
        <w:rPr>
          <w:rFonts w:asciiTheme="minorHAnsi" w:hAnsiTheme="minorHAnsi" w:cstheme="minorHAnsi"/>
          <w:sz w:val="22"/>
          <w:szCs w:val="22"/>
          <w:lang w:val="en-GB"/>
        </w:rPr>
        <w:t>if I work with them remotely:</w:t>
      </w:r>
    </w:p>
    <w:p w14:paraId="52D22DEF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60050E3" w14:textId="77777777" w:rsidR="00C604A8" w:rsidRDefault="00C604A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4391ABD" w14:textId="6CA1CCD8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</w:t>
      </w:r>
    </w:p>
    <w:p w14:paraId="7DC3BA98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8DA55AC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B159C72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71FB003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5B01A76" w14:textId="2616342E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Date:.................................................. Signature of the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applicant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</w:t>
      </w:r>
    </w:p>
    <w:p w14:paraId="3FF4039F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F3BD40A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5423EFB" w14:textId="61FABBF2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Employee's immediate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supervisor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</w:t>
      </w:r>
    </w:p>
    <w:p w14:paraId="4C78D084" w14:textId="77777777" w:rsidR="00C604A8" w:rsidRDefault="00C604A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76D143" w14:textId="3F44C650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agrees to the above activity</w:t>
      </w:r>
    </w:p>
    <w:p w14:paraId="3E46EC61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1E71470" w14:textId="0026E59D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Date:...................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 Signature .......................................................................................</w:t>
      </w:r>
    </w:p>
    <w:p w14:paraId="5907E64D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F1AFB1B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91FFA32" w14:textId="2BF3F1ED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Section Manager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</w:t>
      </w:r>
    </w:p>
    <w:p w14:paraId="0ACE43A2" w14:textId="77777777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agrees to the above activity</w:t>
      </w:r>
    </w:p>
    <w:p w14:paraId="26054DCF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86BB44" w14:textId="26034AFF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Date:..................................................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Signature .......................................................................................</w:t>
      </w:r>
    </w:p>
    <w:p w14:paraId="2FCAFAF8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90AB8B7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B5CF5EF" w14:textId="77F07D6E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Rector /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d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ean /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d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irector of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a constituent part of USB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</w:t>
      </w:r>
    </w:p>
    <w:p w14:paraId="4853A72B" w14:textId="77777777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agrees to the above ac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tivity</w:t>
      </w:r>
    </w:p>
    <w:p w14:paraId="4C40F230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29805E8" w14:textId="040C8FDC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Date:..................................................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Signature .......................................................................................</w:t>
      </w:r>
    </w:p>
    <w:p w14:paraId="4D2799C1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342605A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4770B01" w14:textId="2CB38CC2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Occupational </w:t>
      </w:r>
      <w:r w:rsidR="00D2605B">
        <w:rPr>
          <w:rFonts w:asciiTheme="minorHAnsi" w:hAnsiTheme="minorHAnsi" w:cstheme="minorHAnsi"/>
          <w:b/>
          <w:sz w:val="22"/>
          <w:szCs w:val="22"/>
          <w:lang w:val="en-GB"/>
        </w:rPr>
        <w:t>Safety and Health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and Fire Protection Officer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of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USB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</w:t>
      </w:r>
    </w:p>
    <w:p w14:paraId="160D4FED" w14:textId="77777777" w:rsidR="00C604A8" w:rsidRDefault="00C604A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5EDE296" w14:textId="6FCF5562" w:rsidR="00FE470B" w:rsidRPr="00C604A8" w:rsidRDefault="00C604A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provided training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in the field of OSH and </w:t>
      </w:r>
      <w:r>
        <w:rPr>
          <w:rFonts w:asciiTheme="minorHAnsi" w:hAnsiTheme="minorHAnsi" w:cstheme="minorHAnsi"/>
          <w:sz w:val="22"/>
          <w:szCs w:val="22"/>
          <w:lang w:val="en-GB"/>
        </w:rPr>
        <w:t>FP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and explained the rules for creating appropriate conditions and for checking compliance with measures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ensuring OSH.</w:t>
      </w:r>
    </w:p>
    <w:p w14:paraId="121A47F9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547C6C5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DA12697" w14:textId="5AB946A2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Date:.................................................. Signature ............................................................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</w:t>
      </w:r>
    </w:p>
    <w:p w14:paraId="2A526372" w14:textId="77777777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* </w:t>
      </w:r>
      <w:r w:rsidRPr="00C604A8">
        <w:rPr>
          <w:rFonts w:asciiTheme="minorHAnsi" w:hAnsiTheme="minorHAnsi" w:cstheme="minorHAnsi"/>
          <w:i/>
          <w:sz w:val="22"/>
          <w:szCs w:val="22"/>
          <w:lang w:val="en-GB"/>
        </w:rPr>
        <w:t>indicate surname and first name</w:t>
      </w:r>
    </w:p>
    <w:bookmarkEnd w:id="0"/>
    <w:p w14:paraId="35BDD82B" w14:textId="77777777" w:rsidR="00487AF5" w:rsidRPr="00C604A8" w:rsidRDefault="00487AF5" w:rsidP="00487AF5">
      <w:pPr>
        <w:rPr>
          <w:lang w:val="en-GB"/>
        </w:rPr>
      </w:pPr>
    </w:p>
    <w:sectPr w:rsidR="00487AF5" w:rsidRPr="00C604A8" w:rsidSect="00487AF5">
      <w:headerReference w:type="default" r:id="rId7"/>
      <w:footerReference w:type="default" r:id="rId8"/>
      <w:pgSz w:w="11906" w:h="16838"/>
      <w:pgMar w:top="1843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F657" w14:textId="77777777" w:rsidR="00C977ED" w:rsidRDefault="00C977ED" w:rsidP="00C2606A">
      <w:r>
        <w:separator/>
      </w:r>
    </w:p>
  </w:endnote>
  <w:endnote w:type="continuationSeparator" w:id="0">
    <w:p w14:paraId="678180FB" w14:textId="77777777" w:rsidR="00C977ED" w:rsidRDefault="00C977ED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E5D7" w14:textId="1AD958C4" w:rsidR="00FE470B" w:rsidRDefault="00100B09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  <w:szCs w:val="16"/>
      </w:rPr>
      <w:t xml:space="preserve">University of South Bohemia in České </w:t>
    </w:r>
    <w:r w:rsidRPr="00B125E1">
      <w:rPr>
        <w:rFonts w:ascii="Clara Sans" w:hAnsi="Clara Sans"/>
        <w:sz w:val="16"/>
      </w:rPr>
      <w:t xml:space="preserve">Budějovice </w:t>
    </w:r>
    <w:r>
      <w:rPr>
        <w:rFonts w:ascii="Clara Sans" w:hAnsi="Clara Sans"/>
        <w:sz w:val="16"/>
      </w:rPr>
      <w:tab/>
    </w:r>
    <w:r>
      <w:rPr>
        <w:rFonts w:ascii="Clara Sans" w:hAnsi="Clara Sans"/>
        <w:sz w:val="16"/>
      </w:rPr>
      <w:tab/>
    </w:r>
    <w:r w:rsidR="00D2605B">
      <w:rPr>
        <w:rFonts w:ascii="Clara Sans" w:hAnsi="Clara Sans"/>
        <w:sz w:val="16"/>
      </w:rPr>
      <w:t>Processed by</w:t>
    </w:r>
    <w:r>
      <w:rPr>
        <w:rFonts w:ascii="Clara Sans" w:hAnsi="Clara Sans"/>
        <w:sz w:val="16"/>
      </w:rPr>
      <w:t xml:space="preserve">: </w:t>
    </w:r>
  </w:p>
  <w:p w14:paraId="6B1E457D" w14:textId="4875CF84" w:rsidR="00FE470B" w:rsidRDefault="00D2605B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>
      <w:rPr>
        <w:rFonts w:ascii="Clara Sans" w:hAnsi="Clara Sans"/>
        <w:sz w:val="16"/>
      </w:rPr>
      <w:t>Human Resources Office</w:t>
    </w:r>
  </w:p>
  <w:p w14:paraId="035CCB31" w14:textId="77777777" w:rsidR="00FE470B" w:rsidRDefault="00100B09">
    <w:pPr>
      <w:autoSpaceDE w:val="0"/>
      <w:autoSpaceDN w:val="0"/>
      <w:adjustRightInd w:val="0"/>
      <w:ind w:left="-108"/>
      <w:rPr>
        <w:rFonts w:ascii="Clara Sans" w:hAnsi="Clara Sans"/>
        <w:sz w:val="16"/>
        <w:szCs w:val="16"/>
      </w:rPr>
    </w:pPr>
    <w:r w:rsidRPr="00B125E1">
      <w:rPr>
        <w:rFonts w:ascii="Clara Sans" w:hAnsi="Clara Sans"/>
        <w:sz w:val="16"/>
        <w:szCs w:val="16"/>
      </w:rPr>
      <w:t xml:space="preserve">Branišovská 1645/31a </w:t>
    </w:r>
  </w:p>
  <w:p w14:paraId="19EBD72B" w14:textId="77777777" w:rsidR="00FE470B" w:rsidRDefault="00100B09">
    <w:pPr>
      <w:autoSpaceDE w:val="0"/>
      <w:autoSpaceDN w:val="0"/>
      <w:adjustRightInd w:val="0"/>
      <w:ind w:left="-108"/>
      <w:rPr>
        <w:rFonts w:ascii="Clara Sans" w:hAnsi="Clara Sans"/>
      </w:rPr>
    </w:pPr>
    <w:r w:rsidRPr="00B125E1">
      <w:rPr>
        <w:rFonts w:ascii="Clara Sans" w:hAnsi="Clara Sans"/>
        <w:sz w:val="16"/>
        <w:szCs w:val="16"/>
      </w:rPr>
      <w:t xml:space="preserve">CZ - </w:t>
    </w:r>
    <w:r w:rsidRPr="00B125E1">
      <w:rPr>
        <w:rFonts w:ascii="Clara Sans" w:hAnsi="Clara Sans" w:cs="ClaraSans"/>
        <w:sz w:val="16"/>
        <w:szCs w:val="16"/>
      </w:rPr>
      <w:t>370 05 České Budějovice</w:t>
    </w:r>
  </w:p>
  <w:p w14:paraId="07AA4139" w14:textId="77777777" w:rsidR="00487AF5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ab/>
    </w:r>
  </w:p>
  <w:p w14:paraId="2994EED1" w14:textId="77777777" w:rsidR="00487AF5" w:rsidRDefault="00487AF5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D509" w14:textId="77777777" w:rsidR="00C977ED" w:rsidRDefault="00C977ED" w:rsidP="00C2606A">
      <w:r>
        <w:separator/>
      </w:r>
    </w:p>
  </w:footnote>
  <w:footnote w:type="continuationSeparator" w:id="0">
    <w:p w14:paraId="35AF76EB" w14:textId="77777777" w:rsidR="00C977ED" w:rsidRDefault="00C977ED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3109" w14:textId="77777777" w:rsidR="0063616D" w:rsidRDefault="0063616D">
    <w:pPr>
      <w:pStyle w:val="Zhlav"/>
    </w:pPr>
    <w:r>
      <w:rPr>
        <w:noProof/>
        <w:lang w:eastAsia="cs-CZ"/>
      </w:rPr>
      <w:drawing>
        <wp:inline distT="0" distB="0" distL="0" distR="0" wp14:anchorId="2D2950A5" wp14:editId="250793BF">
          <wp:extent cx="2343150" cy="600075"/>
          <wp:effectExtent l="0" t="0" r="0" b="9525"/>
          <wp:docPr id="524257103" name="Obrázek 524257103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89641">
    <w:abstractNumId w:val="2"/>
  </w:num>
  <w:num w:numId="2" w16cid:durableId="1680306574">
    <w:abstractNumId w:val="4"/>
  </w:num>
  <w:num w:numId="3" w16cid:durableId="75056244">
    <w:abstractNumId w:val="0"/>
  </w:num>
  <w:num w:numId="4" w16cid:durableId="879821485">
    <w:abstractNumId w:val="6"/>
  </w:num>
  <w:num w:numId="5" w16cid:durableId="740180509">
    <w:abstractNumId w:val="3"/>
  </w:num>
  <w:num w:numId="6" w16cid:durableId="404887434">
    <w:abstractNumId w:val="5"/>
  </w:num>
  <w:num w:numId="7" w16cid:durableId="1068765318">
    <w:abstractNumId w:val="1"/>
  </w:num>
  <w:num w:numId="8" w16cid:durableId="107034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A"/>
    <w:rsid w:val="00041F31"/>
    <w:rsid w:val="00085A65"/>
    <w:rsid w:val="000B2A91"/>
    <w:rsid w:val="000C64B3"/>
    <w:rsid w:val="00100B09"/>
    <w:rsid w:val="001019FE"/>
    <w:rsid w:val="00170F87"/>
    <w:rsid w:val="001A59A7"/>
    <w:rsid w:val="001C4A5F"/>
    <w:rsid w:val="0033123A"/>
    <w:rsid w:val="00345F1D"/>
    <w:rsid w:val="003735EE"/>
    <w:rsid w:val="00392180"/>
    <w:rsid w:val="00394AC6"/>
    <w:rsid w:val="00487AF5"/>
    <w:rsid w:val="004B2321"/>
    <w:rsid w:val="004C264E"/>
    <w:rsid w:val="004C2D31"/>
    <w:rsid w:val="004F6897"/>
    <w:rsid w:val="00537E53"/>
    <w:rsid w:val="005C542E"/>
    <w:rsid w:val="00620B9E"/>
    <w:rsid w:val="0063616D"/>
    <w:rsid w:val="006A6FB1"/>
    <w:rsid w:val="006F1F97"/>
    <w:rsid w:val="00727BA0"/>
    <w:rsid w:val="00747158"/>
    <w:rsid w:val="00781A49"/>
    <w:rsid w:val="007835FC"/>
    <w:rsid w:val="007A5A72"/>
    <w:rsid w:val="007B3472"/>
    <w:rsid w:val="007D412D"/>
    <w:rsid w:val="00832BD7"/>
    <w:rsid w:val="00895827"/>
    <w:rsid w:val="00936AB8"/>
    <w:rsid w:val="00A82486"/>
    <w:rsid w:val="00AA7657"/>
    <w:rsid w:val="00AF1980"/>
    <w:rsid w:val="00B741E4"/>
    <w:rsid w:val="00C2606A"/>
    <w:rsid w:val="00C3395D"/>
    <w:rsid w:val="00C604A8"/>
    <w:rsid w:val="00C9351F"/>
    <w:rsid w:val="00C977ED"/>
    <w:rsid w:val="00D124C7"/>
    <w:rsid w:val="00D125D5"/>
    <w:rsid w:val="00D2605B"/>
    <w:rsid w:val="00D50E37"/>
    <w:rsid w:val="00D904ED"/>
    <w:rsid w:val="00DC10AD"/>
    <w:rsid w:val="00DE48D0"/>
    <w:rsid w:val="00E07C42"/>
    <w:rsid w:val="00E14C56"/>
    <w:rsid w:val="00E43DED"/>
    <w:rsid w:val="00E45C15"/>
    <w:rsid w:val="00E57B3E"/>
    <w:rsid w:val="00EB3F24"/>
    <w:rsid w:val="00ED24E3"/>
    <w:rsid w:val="00EF66DC"/>
    <w:rsid w:val="00F256ED"/>
    <w:rsid w:val="00F777F5"/>
    <w:rsid w:val="00FE470B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A484D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>, docId:300720962F623067C5F2515A0C1AD8ED</cp:keywords>
  <dc:description/>
  <cp:lastModifiedBy>Martínková Hana Ing.</cp:lastModifiedBy>
  <cp:revision>2</cp:revision>
  <dcterms:created xsi:type="dcterms:W3CDTF">2023-10-16T07:16:00Z</dcterms:created>
  <dcterms:modified xsi:type="dcterms:W3CDTF">2023-10-16T07:16:00Z</dcterms:modified>
</cp:coreProperties>
</file>