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FBB1C" w14:textId="0BDD735F" w:rsidR="004B55A9" w:rsidRDefault="004B55A9" w:rsidP="004B55A9">
      <w:pPr>
        <w:tabs>
          <w:tab w:val="left" w:pos="8080"/>
        </w:tabs>
        <w:jc w:val="right"/>
        <w:rPr>
          <w:rFonts w:ascii="Clara Sans" w:hAnsi="Clara Sans"/>
        </w:rPr>
      </w:pPr>
      <w:r>
        <w:rPr>
          <w:rFonts w:ascii="Clara Sans" w:hAnsi="Clara Sans"/>
        </w:rPr>
        <w:t>Příloha 5c</w:t>
      </w:r>
    </w:p>
    <w:p w14:paraId="79FDA63B" w14:textId="28B44A36" w:rsidR="00AC29EB" w:rsidRPr="00B95E0A" w:rsidRDefault="00AC29EB" w:rsidP="00AC29EB">
      <w:pPr>
        <w:tabs>
          <w:tab w:val="left" w:pos="8080"/>
        </w:tabs>
        <w:jc w:val="both"/>
        <w:rPr>
          <w:rFonts w:ascii="Clara Sans" w:hAnsi="Clara Sans"/>
        </w:rPr>
      </w:pPr>
      <w:r w:rsidRPr="00B95E0A">
        <w:rPr>
          <w:rFonts w:ascii="Clara Sans" w:hAnsi="Clara Sans"/>
        </w:rPr>
        <w:t>Jihočeská univerzita v Českých Budějovicích</w:t>
      </w:r>
      <w:r w:rsidRPr="00B95E0A">
        <w:rPr>
          <w:rFonts w:ascii="Clara Sans" w:hAnsi="Clara Sans"/>
        </w:rPr>
        <w:tab/>
      </w:r>
    </w:p>
    <w:p w14:paraId="12DF2638" w14:textId="12E0AA2A" w:rsidR="00AC29EB" w:rsidRPr="00B95E0A" w:rsidRDefault="00AC29EB" w:rsidP="00AC29EB">
      <w:pPr>
        <w:jc w:val="both"/>
        <w:rPr>
          <w:rFonts w:ascii="Clara Sans" w:hAnsi="Clara Sans"/>
        </w:rPr>
      </w:pPr>
      <w:r w:rsidRPr="00B95E0A">
        <w:rPr>
          <w:rFonts w:ascii="Clara Sans" w:hAnsi="Clara Sans"/>
        </w:rPr>
        <w:t xml:space="preserve">Branišovská </w:t>
      </w:r>
      <w:r w:rsidR="00041969">
        <w:rPr>
          <w:rFonts w:ascii="Clara Sans" w:hAnsi="Clara Sans"/>
        </w:rPr>
        <w:t>1645/</w:t>
      </w:r>
      <w:r w:rsidRPr="00B95E0A">
        <w:rPr>
          <w:rFonts w:ascii="Clara Sans" w:hAnsi="Clara Sans"/>
        </w:rPr>
        <w:t>31a, 370 05 České Budějovice</w:t>
      </w:r>
    </w:p>
    <w:p w14:paraId="15C9F6E8" w14:textId="77777777" w:rsidR="00AC29EB" w:rsidRPr="00B95E0A" w:rsidRDefault="00AC29EB" w:rsidP="00AC29EB">
      <w:pPr>
        <w:jc w:val="both"/>
        <w:rPr>
          <w:rFonts w:ascii="Clara Sans" w:hAnsi="Clara Sans"/>
        </w:rPr>
      </w:pPr>
      <w:r w:rsidRPr="00B95E0A">
        <w:rPr>
          <w:rFonts w:ascii="Clara Sans" w:hAnsi="Clara Sans"/>
        </w:rPr>
        <w:t>IČ 600 76 658</w:t>
      </w:r>
    </w:p>
    <w:p w14:paraId="0011DD7B" w14:textId="6CDCCA98" w:rsidR="00AC29EB" w:rsidRPr="002851EF" w:rsidRDefault="00AC29EB" w:rsidP="00AC29EB">
      <w:pPr>
        <w:jc w:val="both"/>
        <w:rPr>
          <w:rFonts w:ascii="Clara Sans" w:hAnsi="Clara Sans"/>
          <w:b/>
          <w:bCs/>
        </w:rPr>
      </w:pPr>
      <w:r w:rsidRPr="00FC3B7F">
        <w:rPr>
          <w:rFonts w:ascii="Clara Sans" w:hAnsi="Clara Sans"/>
        </w:rPr>
        <w:t xml:space="preserve">Statutární zástupce: </w:t>
      </w:r>
      <w:r w:rsidR="006E5DBD">
        <w:rPr>
          <w:rFonts w:ascii="Clara Sans" w:hAnsi="Clara Sans"/>
        </w:rPr>
        <w:t>………………………….</w:t>
      </w:r>
      <w:r w:rsidR="006E5DBD">
        <w:rPr>
          <w:rFonts w:ascii="Clara Sans" w:hAnsi="Clara Sans"/>
          <w:bCs/>
        </w:rPr>
        <w:t xml:space="preserve">, </w:t>
      </w:r>
      <w:r w:rsidRPr="00FC3B7F">
        <w:rPr>
          <w:rFonts w:ascii="Clara Sans" w:hAnsi="Clara Sans"/>
        </w:rPr>
        <w:t>rektor</w:t>
      </w:r>
    </w:p>
    <w:p w14:paraId="5D697C3C" w14:textId="77777777" w:rsidR="003F39C0" w:rsidRPr="00B95E0A" w:rsidRDefault="003F39C0" w:rsidP="00D8759E">
      <w:pPr>
        <w:jc w:val="both"/>
        <w:rPr>
          <w:rFonts w:ascii="Clara Sans" w:hAnsi="Clara Sans"/>
          <w:bCs/>
          <w:iCs/>
        </w:rPr>
      </w:pPr>
    </w:p>
    <w:p w14:paraId="314207BD" w14:textId="77777777" w:rsidR="00D30DB0" w:rsidRDefault="00D30DB0" w:rsidP="00D30DB0">
      <w:pPr>
        <w:jc w:val="center"/>
        <w:rPr>
          <w:rFonts w:ascii="Clara Sans" w:hAnsi="Clara Sans"/>
          <w:b/>
          <w:bCs/>
          <w:iCs/>
          <w:sz w:val="24"/>
          <w:szCs w:val="24"/>
        </w:rPr>
      </w:pPr>
      <w:r w:rsidRPr="00FC3B7F">
        <w:rPr>
          <w:rFonts w:ascii="Clara Sans" w:hAnsi="Clara Sans"/>
          <w:b/>
          <w:bCs/>
          <w:iCs/>
          <w:sz w:val="24"/>
          <w:szCs w:val="24"/>
        </w:rPr>
        <w:t xml:space="preserve">Inventarizační zápis </w:t>
      </w:r>
      <w:r>
        <w:rPr>
          <w:rFonts w:ascii="Clara Sans" w:hAnsi="Clara Sans"/>
          <w:b/>
          <w:bCs/>
          <w:iCs/>
          <w:sz w:val="24"/>
          <w:szCs w:val="24"/>
        </w:rPr>
        <w:t>Centrální inventarizační komise (</w:t>
      </w:r>
      <w:r w:rsidRPr="00FC3B7F">
        <w:rPr>
          <w:rFonts w:ascii="Clara Sans" w:hAnsi="Clara Sans"/>
          <w:b/>
          <w:bCs/>
          <w:iCs/>
          <w:sz w:val="24"/>
          <w:szCs w:val="24"/>
        </w:rPr>
        <w:t>CIK</w:t>
      </w:r>
      <w:r>
        <w:rPr>
          <w:rFonts w:ascii="Clara Sans" w:hAnsi="Clara Sans"/>
          <w:b/>
          <w:bCs/>
          <w:iCs/>
          <w:sz w:val="24"/>
          <w:szCs w:val="24"/>
        </w:rPr>
        <w:t>)</w:t>
      </w:r>
      <w:r w:rsidRPr="00FC3B7F">
        <w:rPr>
          <w:rFonts w:ascii="Clara Sans" w:hAnsi="Clara Sans"/>
          <w:b/>
          <w:bCs/>
          <w:iCs/>
          <w:sz w:val="24"/>
          <w:szCs w:val="24"/>
        </w:rPr>
        <w:t xml:space="preserve"> </w:t>
      </w:r>
    </w:p>
    <w:p w14:paraId="6BE6DB30" w14:textId="0D9F192A" w:rsidR="00D8759E" w:rsidRPr="00B95E0A" w:rsidRDefault="00CB56E0" w:rsidP="00A92798">
      <w:pPr>
        <w:jc w:val="center"/>
        <w:rPr>
          <w:rFonts w:ascii="Clara Sans" w:hAnsi="Clara Sans"/>
          <w:b/>
          <w:bCs/>
          <w:iCs/>
          <w:sz w:val="24"/>
          <w:szCs w:val="24"/>
        </w:rPr>
      </w:pPr>
      <w:r>
        <w:rPr>
          <w:rFonts w:ascii="Clara Sans" w:hAnsi="Clara Sans"/>
          <w:b/>
          <w:bCs/>
          <w:iCs/>
          <w:sz w:val="24"/>
          <w:szCs w:val="24"/>
        </w:rPr>
        <w:t>o výsledku</w:t>
      </w:r>
      <w:r w:rsidR="00A5324E" w:rsidRPr="00B95E0A">
        <w:rPr>
          <w:rFonts w:ascii="Clara Sans" w:hAnsi="Clara Sans"/>
          <w:b/>
          <w:bCs/>
          <w:iCs/>
          <w:sz w:val="24"/>
          <w:szCs w:val="24"/>
        </w:rPr>
        <w:t xml:space="preserve"> provedené</w:t>
      </w:r>
      <w:r w:rsidR="00D8759E" w:rsidRPr="00B95E0A">
        <w:rPr>
          <w:rFonts w:ascii="Clara Sans" w:hAnsi="Clara Sans"/>
          <w:b/>
          <w:bCs/>
          <w:iCs/>
          <w:sz w:val="24"/>
          <w:szCs w:val="24"/>
        </w:rPr>
        <w:t xml:space="preserve"> </w:t>
      </w:r>
      <w:r w:rsidR="003F39C0" w:rsidRPr="00B95E0A">
        <w:rPr>
          <w:rFonts w:ascii="Clara Sans" w:hAnsi="Clara Sans"/>
          <w:b/>
          <w:bCs/>
          <w:iCs/>
          <w:sz w:val="24"/>
          <w:szCs w:val="24"/>
        </w:rPr>
        <w:t xml:space="preserve">dokladové </w:t>
      </w:r>
      <w:r w:rsidR="00D8759E" w:rsidRPr="00B95E0A">
        <w:rPr>
          <w:rFonts w:ascii="Clara Sans" w:hAnsi="Clara Sans"/>
          <w:b/>
          <w:bCs/>
          <w:iCs/>
          <w:sz w:val="24"/>
          <w:szCs w:val="24"/>
        </w:rPr>
        <w:t>inventarizac</w:t>
      </w:r>
      <w:r w:rsidR="002E4815">
        <w:rPr>
          <w:rFonts w:ascii="Clara Sans" w:hAnsi="Clara Sans"/>
          <w:b/>
          <w:bCs/>
          <w:iCs/>
          <w:sz w:val="24"/>
          <w:szCs w:val="24"/>
        </w:rPr>
        <w:t>e</w:t>
      </w:r>
      <w:r w:rsidR="00A92798" w:rsidRPr="00B95E0A">
        <w:rPr>
          <w:rFonts w:ascii="Clara Sans" w:hAnsi="Clara Sans"/>
          <w:b/>
          <w:bCs/>
          <w:iCs/>
          <w:sz w:val="24"/>
          <w:szCs w:val="24"/>
        </w:rPr>
        <w:t xml:space="preserve"> </w:t>
      </w:r>
      <w:r w:rsidR="003F39C0" w:rsidRPr="00B95E0A">
        <w:rPr>
          <w:rFonts w:ascii="Clara Sans" w:hAnsi="Clara Sans"/>
          <w:b/>
          <w:bCs/>
          <w:iCs/>
          <w:sz w:val="24"/>
          <w:szCs w:val="24"/>
        </w:rPr>
        <w:t>ke dni 31</w:t>
      </w:r>
      <w:r w:rsidR="00FE6DF1" w:rsidRPr="00B95E0A">
        <w:rPr>
          <w:rFonts w:ascii="Clara Sans" w:hAnsi="Clara Sans"/>
          <w:b/>
          <w:bCs/>
          <w:iCs/>
          <w:sz w:val="24"/>
          <w:szCs w:val="24"/>
        </w:rPr>
        <w:t>.</w:t>
      </w:r>
      <w:r w:rsidR="00A5324E" w:rsidRPr="00B95E0A">
        <w:rPr>
          <w:rFonts w:ascii="Clara Sans" w:hAnsi="Clara Sans"/>
          <w:b/>
          <w:bCs/>
          <w:iCs/>
          <w:sz w:val="24"/>
          <w:szCs w:val="24"/>
        </w:rPr>
        <w:t xml:space="preserve"> </w:t>
      </w:r>
      <w:r w:rsidR="003F39C0" w:rsidRPr="00B95E0A">
        <w:rPr>
          <w:rFonts w:ascii="Clara Sans" w:hAnsi="Clara Sans"/>
          <w:b/>
          <w:bCs/>
          <w:iCs/>
          <w:sz w:val="24"/>
          <w:szCs w:val="24"/>
        </w:rPr>
        <w:t>12</w:t>
      </w:r>
      <w:r w:rsidR="00FE6957" w:rsidRPr="00B95E0A">
        <w:rPr>
          <w:rFonts w:ascii="Clara Sans" w:hAnsi="Clara Sans"/>
          <w:b/>
          <w:bCs/>
          <w:iCs/>
          <w:sz w:val="24"/>
          <w:szCs w:val="24"/>
        </w:rPr>
        <w:t>.</w:t>
      </w:r>
      <w:r w:rsidR="00EB561C">
        <w:rPr>
          <w:rFonts w:ascii="Clara Sans" w:hAnsi="Clara Sans"/>
          <w:b/>
          <w:bCs/>
          <w:iCs/>
          <w:sz w:val="24"/>
          <w:szCs w:val="24"/>
        </w:rPr>
        <w:t xml:space="preserve"> </w:t>
      </w:r>
      <w:r w:rsidR="00384FB1" w:rsidRPr="00F3233E">
        <w:rPr>
          <w:rFonts w:ascii="Clara Sans" w:hAnsi="Clara Sans"/>
          <w:b/>
          <w:bCs/>
          <w:sz w:val="24"/>
          <w:szCs w:val="24"/>
        </w:rPr>
        <w:t>…….</w:t>
      </w:r>
    </w:p>
    <w:p w14:paraId="1273A957" w14:textId="77777777" w:rsidR="003F39C0" w:rsidRDefault="003F39C0" w:rsidP="00A92798">
      <w:pPr>
        <w:jc w:val="center"/>
        <w:rPr>
          <w:rFonts w:ascii="Clara Sans" w:hAnsi="Clara Sans"/>
          <w:b/>
          <w:bCs/>
          <w:iCs/>
        </w:rPr>
      </w:pPr>
    </w:p>
    <w:p w14:paraId="6E5116FC" w14:textId="77777777" w:rsidR="00EB561C" w:rsidRPr="00B95E0A" w:rsidRDefault="00EB561C" w:rsidP="00A92798">
      <w:pPr>
        <w:jc w:val="center"/>
        <w:rPr>
          <w:rFonts w:ascii="Clara Sans" w:hAnsi="Clara Sans"/>
          <w:b/>
          <w:bCs/>
          <w:iCs/>
        </w:rPr>
      </w:pPr>
    </w:p>
    <w:p w14:paraId="38522A12" w14:textId="07497AB7" w:rsidR="008F6606" w:rsidRDefault="00EB561C" w:rsidP="008F6606">
      <w:pPr>
        <w:pStyle w:val="Odstavecseseznamem"/>
        <w:numPr>
          <w:ilvl w:val="0"/>
          <w:numId w:val="4"/>
        </w:numPr>
        <w:spacing w:after="120" w:line="360" w:lineRule="auto"/>
        <w:ind w:left="709"/>
        <w:jc w:val="both"/>
        <w:rPr>
          <w:rFonts w:ascii="Clara Sans" w:hAnsi="Clara Sans"/>
        </w:rPr>
      </w:pPr>
      <w:r w:rsidRPr="008F6606">
        <w:rPr>
          <w:rFonts w:ascii="Clara Sans" w:hAnsi="Clara Sans"/>
        </w:rPr>
        <w:t>Druh inventarizovaného majetku:</w:t>
      </w:r>
      <w:r w:rsidR="00287555" w:rsidRPr="008F6606">
        <w:rPr>
          <w:rFonts w:ascii="Clara Sans" w:hAnsi="Clara Sans"/>
        </w:rPr>
        <w:t xml:space="preserve"> </w:t>
      </w:r>
    </w:p>
    <w:p w14:paraId="56B64998" w14:textId="28F57F72" w:rsidR="00EB561C" w:rsidRPr="008F6606" w:rsidRDefault="00287555" w:rsidP="008F6606">
      <w:pPr>
        <w:pStyle w:val="Odstavecseseznamem"/>
        <w:numPr>
          <w:ilvl w:val="0"/>
          <w:numId w:val="4"/>
        </w:numPr>
        <w:spacing w:after="120" w:line="360" w:lineRule="auto"/>
        <w:ind w:left="709"/>
        <w:jc w:val="both"/>
        <w:rPr>
          <w:rFonts w:ascii="Clara Sans" w:hAnsi="Clara Sans"/>
        </w:rPr>
      </w:pPr>
      <w:r w:rsidRPr="008F6606">
        <w:rPr>
          <w:rFonts w:ascii="Clara Sans" w:hAnsi="Clara Sans"/>
        </w:rPr>
        <w:t>Č</w:t>
      </w:r>
      <w:r w:rsidR="00EB561C" w:rsidRPr="008F6606">
        <w:rPr>
          <w:rFonts w:ascii="Clara Sans" w:hAnsi="Clara Sans"/>
        </w:rPr>
        <w:t>íslo a název účtu:</w:t>
      </w:r>
      <w:r w:rsidR="007D27EC" w:rsidRPr="008F6606">
        <w:rPr>
          <w:rFonts w:ascii="Clara Sans" w:hAnsi="Clara Sans"/>
        </w:rPr>
        <w:t xml:space="preserve"> </w:t>
      </w:r>
    </w:p>
    <w:p w14:paraId="15CFEBEB" w14:textId="64AB6D1D" w:rsidR="00092294" w:rsidRDefault="00287555" w:rsidP="008F6606">
      <w:pPr>
        <w:pStyle w:val="Odstavecseseznamem"/>
        <w:numPr>
          <w:ilvl w:val="0"/>
          <w:numId w:val="4"/>
        </w:numPr>
        <w:spacing w:after="120" w:line="360" w:lineRule="auto"/>
        <w:ind w:left="709"/>
        <w:jc w:val="both"/>
        <w:rPr>
          <w:rFonts w:ascii="Clara Sans" w:hAnsi="Clara Sans"/>
        </w:rPr>
      </w:pPr>
      <w:r w:rsidRPr="00287555">
        <w:rPr>
          <w:rFonts w:ascii="Clara Sans" w:hAnsi="Clara Sans"/>
        </w:rPr>
        <w:t xml:space="preserve">Umístění inventarizovaného majetku </w:t>
      </w:r>
      <w:r w:rsidRPr="00F3233E">
        <w:rPr>
          <w:rFonts w:ascii="Clara Sans" w:hAnsi="Clara Sans"/>
          <w:i/>
          <w:iCs/>
        </w:rPr>
        <w:t>(stř</w:t>
      </w:r>
      <w:r w:rsidR="00EE237B" w:rsidRPr="00F3233E">
        <w:rPr>
          <w:rFonts w:ascii="Clara Sans" w:hAnsi="Clara Sans"/>
          <w:i/>
          <w:iCs/>
        </w:rPr>
        <w:t>edisko</w:t>
      </w:r>
      <w:r w:rsidRPr="00F3233E">
        <w:rPr>
          <w:rFonts w:ascii="Clara Sans" w:hAnsi="Clara Sans"/>
          <w:i/>
          <w:iCs/>
        </w:rPr>
        <w:t>)</w:t>
      </w:r>
      <w:r w:rsidRPr="00287555">
        <w:rPr>
          <w:rFonts w:ascii="Clara Sans" w:hAnsi="Clara Sans"/>
        </w:rPr>
        <w:t xml:space="preserve">: </w:t>
      </w:r>
    </w:p>
    <w:p w14:paraId="345557C4" w14:textId="53C9DBF2" w:rsidR="00EB561C" w:rsidRPr="00287555" w:rsidRDefault="00287555" w:rsidP="008F6606">
      <w:pPr>
        <w:pStyle w:val="Odstavecseseznamem"/>
        <w:numPr>
          <w:ilvl w:val="0"/>
          <w:numId w:val="4"/>
        </w:numPr>
        <w:spacing w:after="120" w:line="360" w:lineRule="auto"/>
        <w:ind w:left="709"/>
        <w:jc w:val="both"/>
        <w:rPr>
          <w:rFonts w:ascii="Clara Sans" w:hAnsi="Clara Sans"/>
        </w:rPr>
      </w:pPr>
      <w:r>
        <w:rPr>
          <w:rFonts w:ascii="Clara Sans" w:hAnsi="Clara Sans"/>
        </w:rPr>
        <w:t>D</w:t>
      </w:r>
      <w:r w:rsidR="00EB561C" w:rsidRPr="00287555">
        <w:rPr>
          <w:rFonts w:ascii="Clara Sans" w:hAnsi="Clara Sans"/>
        </w:rPr>
        <w:t>en zahájení</w:t>
      </w:r>
      <w:r w:rsidR="00D472AA">
        <w:rPr>
          <w:rFonts w:ascii="Clara Sans" w:hAnsi="Clara Sans"/>
        </w:rPr>
        <w:t xml:space="preserve"> a ukončení</w:t>
      </w:r>
      <w:r w:rsidR="00EB561C" w:rsidRPr="00287555">
        <w:rPr>
          <w:rFonts w:ascii="Clara Sans" w:hAnsi="Clara Sans"/>
        </w:rPr>
        <w:t xml:space="preserve"> inventury:</w:t>
      </w:r>
      <w:r w:rsidR="007D27EC" w:rsidRPr="00287555">
        <w:rPr>
          <w:rFonts w:ascii="Clara Sans" w:hAnsi="Clara Sans"/>
        </w:rPr>
        <w:t xml:space="preserve"> </w:t>
      </w:r>
    </w:p>
    <w:p w14:paraId="085D6C39" w14:textId="77777777" w:rsidR="00287555" w:rsidRDefault="00EB561C" w:rsidP="008F6606">
      <w:pPr>
        <w:pStyle w:val="Odstavecseseznamem"/>
        <w:numPr>
          <w:ilvl w:val="0"/>
          <w:numId w:val="4"/>
        </w:numPr>
        <w:spacing w:after="120" w:line="360" w:lineRule="auto"/>
        <w:ind w:left="709"/>
        <w:jc w:val="both"/>
        <w:rPr>
          <w:rFonts w:ascii="Clara Sans" w:hAnsi="Clara Sans"/>
        </w:rPr>
      </w:pPr>
      <w:r>
        <w:rPr>
          <w:rFonts w:ascii="Clara Sans" w:hAnsi="Clara Sans"/>
        </w:rPr>
        <w:t xml:space="preserve">Způsob zjišťování skutečných stavů: </w:t>
      </w:r>
      <w:r w:rsidRPr="007C6A30">
        <w:rPr>
          <w:rFonts w:ascii="Clara Sans" w:hAnsi="Clara Sans"/>
          <w:i/>
          <w:iCs/>
        </w:rPr>
        <w:t>dokladově</w:t>
      </w:r>
    </w:p>
    <w:p w14:paraId="28D21D74" w14:textId="1BE53E3F" w:rsidR="00EB561C" w:rsidRPr="00287555" w:rsidRDefault="002710AA" w:rsidP="008F6606">
      <w:pPr>
        <w:pStyle w:val="Odstavecseseznamem"/>
        <w:numPr>
          <w:ilvl w:val="0"/>
          <w:numId w:val="4"/>
        </w:numPr>
        <w:spacing w:after="120" w:line="360" w:lineRule="auto"/>
        <w:ind w:left="709"/>
        <w:jc w:val="both"/>
        <w:rPr>
          <w:rFonts w:ascii="Clara Sans" w:hAnsi="Clara Sans"/>
        </w:rPr>
      </w:pPr>
      <w:r w:rsidRPr="00287555">
        <w:rPr>
          <w:rFonts w:ascii="Clara Sans" w:hAnsi="Clara Sans"/>
        </w:rPr>
        <w:t>P</w:t>
      </w:r>
      <w:r w:rsidR="00EB561C" w:rsidRPr="00287555">
        <w:rPr>
          <w:rFonts w:ascii="Clara Sans" w:hAnsi="Clara Sans"/>
        </w:rPr>
        <w:t>řehled vyhotovených inventurních soupisů</w:t>
      </w:r>
      <w:r w:rsidR="003F6A0E">
        <w:rPr>
          <w:rFonts w:ascii="Clara Sans" w:hAnsi="Clara Sans"/>
        </w:rPr>
        <w:t xml:space="preserve"> </w:t>
      </w:r>
      <w:r w:rsidR="003F6A0E" w:rsidRPr="00F3233E">
        <w:rPr>
          <w:rFonts w:ascii="Clara Sans" w:hAnsi="Clara Sans"/>
          <w:i/>
          <w:iCs/>
        </w:rPr>
        <w:t>(počet stran)</w:t>
      </w:r>
      <w:r w:rsidR="003F6A0E">
        <w:rPr>
          <w:rFonts w:ascii="Clara Sans" w:hAnsi="Clara Sans"/>
        </w:rPr>
        <w:t>:</w:t>
      </w:r>
    </w:p>
    <w:p w14:paraId="60E5C439" w14:textId="37F8FA94" w:rsidR="0083469F" w:rsidRPr="00F3233E" w:rsidRDefault="00EB561C" w:rsidP="00F3233E">
      <w:pPr>
        <w:pStyle w:val="Odstavecseseznamem"/>
        <w:numPr>
          <w:ilvl w:val="0"/>
          <w:numId w:val="4"/>
        </w:numPr>
        <w:spacing w:after="120" w:line="360" w:lineRule="auto"/>
        <w:ind w:left="709"/>
        <w:jc w:val="both"/>
        <w:rPr>
          <w:rFonts w:ascii="Clara Sans" w:hAnsi="Clara Sans"/>
        </w:rPr>
      </w:pPr>
      <w:r w:rsidRPr="00287555">
        <w:rPr>
          <w:rFonts w:ascii="Clara Sans" w:hAnsi="Clara Sans"/>
        </w:rPr>
        <w:t>Seznam zjištěných inv</w:t>
      </w:r>
      <w:r w:rsidR="003F6A0E">
        <w:rPr>
          <w:rFonts w:ascii="Clara Sans" w:hAnsi="Clara Sans"/>
        </w:rPr>
        <w:t>entarizačních</w:t>
      </w:r>
      <w:r w:rsidRPr="00287555">
        <w:rPr>
          <w:rFonts w:ascii="Clara Sans" w:hAnsi="Clara Sans"/>
        </w:rPr>
        <w:t xml:space="preserve"> rozdílů</w:t>
      </w:r>
      <w:r w:rsidR="00EE237B">
        <w:rPr>
          <w:rFonts w:ascii="Clara Sans" w:hAnsi="Clara Sans"/>
        </w:rPr>
        <w:t xml:space="preserve">, </w:t>
      </w:r>
      <w:r w:rsidR="003F6A0E">
        <w:rPr>
          <w:rFonts w:ascii="Clara Sans" w:hAnsi="Clara Sans"/>
        </w:rPr>
        <w:t>případně uvést v příloze</w:t>
      </w:r>
      <w:r w:rsidR="00F66901">
        <w:rPr>
          <w:rFonts w:ascii="Clara Sans" w:hAnsi="Clara Sans"/>
        </w:rPr>
        <w:t>:</w:t>
      </w:r>
    </w:p>
    <w:p w14:paraId="5861352F" w14:textId="77777777" w:rsidR="003F6A0E" w:rsidRDefault="008F6606" w:rsidP="003F6A0E">
      <w:pPr>
        <w:tabs>
          <w:tab w:val="num" w:pos="993"/>
          <w:tab w:val="left" w:pos="2410"/>
          <w:tab w:val="left" w:pos="4253"/>
          <w:tab w:val="left" w:pos="4820"/>
          <w:tab w:val="left" w:pos="7513"/>
        </w:tabs>
        <w:autoSpaceDE w:val="0"/>
        <w:autoSpaceDN w:val="0"/>
        <w:spacing w:after="240"/>
        <w:ind w:left="709"/>
        <w:jc w:val="both"/>
        <w:rPr>
          <w:rFonts w:ascii="Clara Sans" w:hAnsi="Clara Sans"/>
        </w:rPr>
      </w:pPr>
      <w:r>
        <w:rPr>
          <w:rFonts w:ascii="Clara Sans" w:hAnsi="Clara Sans"/>
        </w:rPr>
        <w:t>Stav v účetní evidenci</w:t>
      </w:r>
      <w:r w:rsidR="003F6A0E">
        <w:rPr>
          <w:rFonts w:ascii="Clara Sans" w:hAnsi="Clara Sans"/>
        </w:rPr>
        <w:t>:</w:t>
      </w:r>
      <w:r>
        <w:rPr>
          <w:rFonts w:ascii="Clara Sans" w:hAnsi="Clara Sans"/>
        </w:rPr>
        <w:tab/>
      </w:r>
      <w:r>
        <w:rPr>
          <w:rFonts w:ascii="Clara Sans" w:hAnsi="Clara Sans"/>
        </w:rPr>
        <w:tab/>
        <w:t xml:space="preserve">Kč     </w:t>
      </w:r>
      <w:r w:rsidR="003F6A0E" w:rsidRPr="00B54285">
        <w:rPr>
          <w:rFonts w:ascii="Clara Sans" w:hAnsi="Clara Sans"/>
        </w:rPr>
        <w:t>_________________________</w:t>
      </w:r>
    </w:p>
    <w:p w14:paraId="7ACD82EC" w14:textId="77777777" w:rsidR="003F6A0E" w:rsidRDefault="008F6606" w:rsidP="003F6A0E">
      <w:pPr>
        <w:tabs>
          <w:tab w:val="num" w:pos="993"/>
          <w:tab w:val="left" w:pos="2410"/>
          <w:tab w:val="left" w:pos="4253"/>
          <w:tab w:val="left" w:pos="4820"/>
          <w:tab w:val="left" w:pos="7513"/>
        </w:tabs>
        <w:autoSpaceDE w:val="0"/>
        <w:autoSpaceDN w:val="0"/>
        <w:spacing w:after="240"/>
        <w:ind w:left="709"/>
        <w:jc w:val="both"/>
        <w:rPr>
          <w:rFonts w:ascii="Clara Sans" w:hAnsi="Clara Sans"/>
        </w:rPr>
      </w:pPr>
      <w:r>
        <w:rPr>
          <w:rFonts w:ascii="Clara Sans" w:hAnsi="Clara Sans"/>
        </w:rPr>
        <w:t>Skutečný stav zjištěný inventurou:</w:t>
      </w:r>
      <w:r>
        <w:rPr>
          <w:rFonts w:ascii="Clara Sans" w:hAnsi="Clara Sans"/>
        </w:rPr>
        <w:tab/>
      </w:r>
      <w:r>
        <w:rPr>
          <w:rFonts w:ascii="Clara Sans" w:hAnsi="Clara Sans"/>
        </w:rPr>
        <w:tab/>
        <w:t xml:space="preserve">Kč     </w:t>
      </w:r>
      <w:r w:rsidR="003F6A0E" w:rsidRPr="00B54285">
        <w:rPr>
          <w:rFonts w:ascii="Clara Sans" w:hAnsi="Clara Sans"/>
        </w:rPr>
        <w:t>_________________________</w:t>
      </w:r>
    </w:p>
    <w:p w14:paraId="313B6DE0" w14:textId="3658F923" w:rsidR="003F6A0E" w:rsidRDefault="008F6606" w:rsidP="003F6A0E">
      <w:pPr>
        <w:tabs>
          <w:tab w:val="num" w:pos="993"/>
          <w:tab w:val="left" w:pos="2410"/>
          <w:tab w:val="left" w:pos="4253"/>
          <w:tab w:val="left" w:pos="4820"/>
          <w:tab w:val="left" w:pos="7513"/>
        </w:tabs>
        <w:autoSpaceDE w:val="0"/>
        <w:autoSpaceDN w:val="0"/>
        <w:spacing w:after="240"/>
        <w:ind w:left="709"/>
        <w:jc w:val="both"/>
        <w:rPr>
          <w:rFonts w:ascii="Clara Sans" w:hAnsi="Clara Sans"/>
        </w:rPr>
      </w:pPr>
      <w:r>
        <w:rPr>
          <w:rFonts w:ascii="Clara Sans" w:hAnsi="Clara Sans"/>
        </w:rPr>
        <w:t>Rozdíl</w:t>
      </w:r>
      <w:r w:rsidR="003F6A0E">
        <w:rPr>
          <w:rFonts w:ascii="Clara Sans" w:hAnsi="Clara Sans"/>
        </w:rPr>
        <w:t>:             přebytek</w:t>
      </w:r>
      <w:r>
        <w:rPr>
          <w:rFonts w:ascii="Clara Sans" w:hAnsi="Clara Sans"/>
        </w:rPr>
        <w:tab/>
      </w:r>
      <w:r>
        <w:rPr>
          <w:rFonts w:ascii="Clara Sans" w:hAnsi="Clara Sans"/>
        </w:rPr>
        <w:tab/>
        <w:t>Kč</w:t>
      </w:r>
      <w:r w:rsidR="003F6A0E">
        <w:rPr>
          <w:rFonts w:ascii="Clara Sans" w:hAnsi="Clara Sans"/>
        </w:rPr>
        <w:t xml:space="preserve">     </w:t>
      </w:r>
      <w:r w:rsidR="003F6A0E" w:rsidRPr="00B54285">
        <w:rPr>
          <w:rFonts w:ascii="Clara Sans" w:hAnsi="Clara Sans"/>
        </w:rPr>
        <w:t>_________________________</w:t>
      </w:r>
    </w:p>
    <w:p w14:paraId="02806484" w14:textId="7207900E" w:rsidR="008F6606" w:rsidRDefault="003F6A0E" w:rsidP="00036B0A">
      <w:pPr>
        <w:tabs>
          <w:tab w:val="num" w:pos="993"/>
          <w:tab w:val="left" w:pos="2410"/>
          <w:tab w:val="left" w:pos="4253"/>
          <w:tab w:val="left" w:pos="4820"/>
          <w:tab w:val="left" w:pos="7513"/>
        </w:tabs>
        <w:autoSpaceDE w:val="0"/>
        <w:autoSpaceDN w:val="0"/>
        <w:spacing w:after="240"/>
        <w:ind w:left="709"/>
        <w:jc w:val="both"/>
        <w:rPr>
          <w:rFonts w:ascii="Clara Sans" w:hAnsi="Clara Sans"/>
        </w:rPr>
      </w:pPr>
      <w:r>
        <w:rPr>
          <w:rFonts w:ascii="Clara Sans" w:hAnsi="Clara Sans"/>
        </w:rPr>
        <w:tab/>
        <w:t xml:space="preserve">                   manko (schodek)</w:t>
      </w:r>
      <w:r>
        <w:rPr>
          <w:rFonts w:ascii="Clara Sans" w:hAnsi="Clara Sans"/>
        </w:rPr>
        <w:tab/>
      </w:r>
      <w:r>
        <w:rPr>
          <w:rFonts w:ascii="Clara Sans" w:hAnsi="Clara Sans"/>
        </w:rPr>
        <w:tab/>
        <w:t xml:space="preserve">Kč     </w:t>
      </w:r>
      <w:r w:rsidRPr="00B54285">
        <w:rPr>
          <w:rFonts w:ascii="Clara Sans" w:hAnsi="Clara Sans"/>
        </w:rPr>
        <w:t>_________________________</w:t>
      </w:r>
    </w:p>
    <w:p w14:paraId="65E80628" w14:textId="0BB35FF8" w:rsidR="0083469F" w:rsidRPr="00F3233E" w:rsidRDefault="00F66901" w:rsidP="00F3233E">
      <w:pPr>
        <w:pStyle w:val="Odstavecseseznamem"/>
        <w:numPr>
          <w:ilvl w:val="0"/>
          <w:numId w:val="4"/>
        </w:numPr>
        <w:spacing w:after="120" w:line="360" w:lineRule="auto"/>
        <w:ind w:left="709"/>
        <w:jc w:val="both"/>
        <w:rPr>
          <w:rFonts w:ascii="Clara Sans" w:hAnsi="Clara Sans"/>
        </w:rPr>
      </w:pPr>
      <w:r>
        <w:rPr>
          <w:rFonts w:ascii="Clara Sans" w:hAnsi="Clara Sans"/>
        </w:rPr>
        <w:t>V</w:t>
      </w:r>
      <w:r w:rsidR="00EB561C">
        <w:rPr>
          <w:rFonts w:ascii="Clara Sans" w:hAnsi="Clara Sans"/>
        </w:rPr>
        <w:t>yjádření k inv</w:t>
      </w:r>
      <w:r w:rsidR="003F6A0E">
        <w:rPr>
          <w:rFonts w:ascii="Clara Sans" w:hAnsi="Clara Sans"/>
        </w:rPr>
        <w:t>entarizačním</w:t>
      </w:r>
      <w:r w:rsidR="00EB561C">
        <w:rPr>
          <w:rFonts w:ascii="Clara Sans" w:hAnsi="Clara Sans"/>
        </w:rPr>
        <w:t xml:space="preserve"> rozdílům</w:t>
      </w:r>
      <w:r w:rsidR="003F6A0E">
        <w:rPr>
          <w:rFonts w:ascii="Clara Sans" w:hAnsi="Clara Sans"/>
        </w:rPr>
        <w:t>, příp</w:t>
      </w:r>
      <w:r w:rsidR="0083469F">
        <w:rPr>
          <w:rFonts w:ascii="Clara Sans" w:hAnsi="Clara Sans"/>
        </w:rPr>
        <w:t>adně</w:t>
      </w:r>
      <w:r w:rsidR="003F6A0E">
        <w:rPr>
          <w:rFonts w:ascii="Clara Sans" w:hAnsi="Clara Sans"/>
        </w:rPr>
        <w:t xml:space="preserve"> vypsat do přílohy</w:t>
      </w:r>
      <w:r w:rsidR="00EB561C">
        <w:rPr>
          <w:rFonts w:ascii="Clara Sans" w:hAnsi="Clara Sans"/>
        </w:rPr>
        <w:t xml:space="preserve">: </w:t>
      </w:r>
      <w:r w:rsidR="002710AA">
        <w:rPr>
          <w:rFonts w:ascii="Clara Sans" w:hAnsi="Clara Sans"/>
        </w:rPr>
        <w:tab/>
      </w:r>
      <w:r>
        <w:rPr>
          <w:rFonts w:ascii="Clara Sans" w:hAnsi="Clara Sans"/>
        </w:rPr>
        <w:tab/>
      </w:r>
      <w:r>
        <w:rPr>
          <w:rFonts w:ascii="Clara Sans" w:hAnsi="Clara Sans"/>
        </w:rPr>
        <w:tab/>
      </w:r>
    </w:p>
    <w:p w14:paraId="60F9D157" w14:textId="63177AEA" w:rsidR="00F66901" w:rsidRPr="00F3233E" w:rsidRDefault="00EB561C" w:rsidP="00F3233E">
      <w:pPr>
        <w:pStyle w:val="Odstavecseseznamem"/>
        <w:numPr>
          <w:ilvl w:val="0"/>
          <w:numId w:val="4"/>
        </w:numPr>
        <w:spacing w:after="120" w:line="360" w:lineRule="auto"/>
        <w:ind w:left="709"/>
        <w:jc w:val="both"/>
        <w:rPr>
          <w:rFonts w:ascii="Clara Sans" w:hAnsi="Clara Sans"/>
        </w:rPr>
      </w:pPr>
      <w:r w:rsidRPr="00F66901">
        <w:rPr>
          <w:rFonts w:ascii="Clara Sans" w:hAnsi="Clara Sans"/>
        </w:rPr>
        <w:t>Návrh na řešení inv</w:t>
      </w:r>
      <w:r w:rsidR="003F6A0E">
        <w:rPr>
          <w:rFonts w:ascii="Clara Sans" w:hAnsi="Clara Sans"/>
        </w:rPr>
        <w:t>entarizačních</w:t>
      </w:r>
      <w:r w:rsidRPr="00F66901">
        <w:rPr>
          <w:rFonts w:ascii="Clara Sans" w:hAnsi="Clara Sans"/>
        </w:rPr>
        <w:t xml:space="preserve"> rozdílů: </w:t>
      </w:r>
      <w:r w:rsidR="002710AA" w:rsidRPr="00F66901">
        <w:rPr>
          <w:rFonts w:ascii="Clara Sans" w:hAnsi="Clara Sans"/>
        </w:rPr>
        <w:tab/>
      </w:r>
      <w:r w:rsidR="00F66901" w:rsidRPr="00F3233E">
        <w:rPr>
          <w:rFonts w:ascii="Clara Sans" w:hAnsi="Clara Sans"/>
        </w:rPr>
        <w:tab/>
      </w:r>
      <w:r w:rsidR="00F66901" w:rsidRPr="00F3233E">
        <w:rPr>
          <w:rFonts w:ascii="Clara Sans" w:hAnsi="Clara Sans"/>
        </w:rPr>
        <w:tab/>
      </w:r>
    </w:p>
    <w:p w14:paraId="198B6667" w14:textId="506A8392" w:rsidR="0083469F" w:rsidRPr="00F3233E" w:rsidRDefault="00EB561C" w:rsidP="00F3233E">
      <w:pPr>
        <w:pStyle w:val="Odstavecseseznamem"/>
        <w:numPr>
          <w:ilvl w:val="0"/>
          <w:numId w:val="4"/>
        </w:numPr>
        <w:tabs>
          <w:tab w:val="left" w:pos="3240"/>
          <w:tab w:val="left" w:pos="6300"/>
        </w:tabs>
        <w:spacing w:after="240" w:line="360" w:lineRule="auto"/>
        <w:ind w:left="709"/>
        <w:jc w:val="both"/>
        <w:rPr>
          <w:rFonts w:ascii="Clara Sans" w:hAnsi="Clara Sans"/>
        </w:rPr>
      </w:pPr>
      <w:r w:rsidRPr="003F6A0E">
        <w:rPr>
          <w:rFonts w:ascii="Clara Sans" w:hAnsi="Clara Sans"/>
        </w:rPr>
        <w:t>Další komentář k průběhu inventury:</w:t>
      </w:r>
      <w:r w:rsidR="008F6606" w:rsidRPr="003F6A0E">
        <w:rPr>
          <w:rFonts w:ascii="Clara Sans" w:hAnsi="Clara Sans"/>
        </w:rPr>
        <w:t xml:space="preserve">         </w:t>
      </w:r>
    </w:p>
    <w:p w14:paraId="57F092ED" w14:textId="41B3608A" w:rsidR="008F6606" w:rsidRPr="0083469F" w:rsidRDefault="008F6606" w:rsidP="0083469F">
      <w:pPr>
        <w:pStyle w:val="Odstavecseseznamem"/>
        <w:rPr>
          <w:rFonts w:ascii="Clara Sans" w:hAnsi="Clara Sans"/>
        </w:rPr>
      </w:pPr>
      <w:r w:rsidRPr="0083469F">
        <w:rPr>
          <w:rFonts w:ascii="Clara Sans" w:hAnsi="Clara Sans"/>
        </w:rPr>
        <w:t xml:space="preserve">              </w:t>
      </w:r>
    </w:p>
    <w:p w14:paraId="73EA8F30" w14:textId="77777777" w:rsidR="0083469F" w:rsidRDefault="0083469F" w:rsidP="0083469F">
      <w:pPr>
        <w:tabs>
          <w:tab w:val="left" w:pos="1620"/>
          <w:tab w:val="left" w:pos="2700"/>
          <w:tab w:val="left" w:pos="5220"/>
          <w:tab w:val="left" w:pos="6120"/>
        </w:tabs>
        <w:spacing w:after="120"/>
        <w:jc w:val="both"/>
        <w:rPr>
          <w:rFonts w:ascii="Clara Sans" w:hAnsi="Clara Sans"/>
        </w:rPr>
      </w:pPr>
      <w:r w:rsidRPr="00B54285">
        <w:rPr>
          <w:rFonts w:ascii="Clara Sans" w:hAnsi="Clara Sans"/>
        </w:rPr>
        <w:t>V ____________________________ dne _____________</w:t>
      </w:r>
    </w:p>
    <w:p w14:paraId="4F95A3E0" w14:textId="77777777" w:rsidR="0083469F" w:rsidRPr="00B54285" w:rsidRDefault="0083469F" w:rsidP="0083469F">
      <w:pPr>
        <w:tabs>
          <w:tab w:val="left" w:pos="1620"/>
          <w:tab w:val="left" w:pos="2700"/>
          <w:tab w:val="left" w:pos="5220"/>
          <w:tab w:val="left" w:pos="6120"/>
        </w:tabs>
        <w:autoSpaceDE w:val="0"/>
        <w:autoSpaceDN w:val="0"/>
        <w:spacing w:after="120"/>
        <w:jc w:val="both"/>
        <w:rPr>
          <w:rFonts w:ascii="Clara Sans" w:hAnsi="Clara Sans"/>
        </w:rPr>
      </w:pPr>
    </w:p>
    <w:p w14:paraId="3ABCA43D" w14:textId="18FA921E" w:rsidR="0083469F" w:rsidRPr="00B54285" w:rsidRDefault="0083469F" w:rsidP="0083469F">
      <w:pPr>
        <w:tabs>
          <w:tab w:val="left" w:pos="3240"/>
          <w:tab w:val="left" w:pos="6300"/>
        </w:tabs>
        <w:spacing w:after="240"/>
        <w:jc w:val="both"/>
        <w:rPr>
          <w:rFonts w:ascii="Clara Sans" w:hAnsi="Clara Sans"/>
        </w:rPr>
      </w:pPr>
      <w:r w:rsidRPr="00B54285">
        <w:rPr>
          <w:rFonts w:ascii="Clara Sans" w:hAnsi="Clara Sans"/>
        </w:rPr>
        <w:t xml:space="preserve">Jména a podpisy </w:t>
      </w:r>
      <w:r>
        <w:rPr>
          <w:rFonts w:ascii="Clara Sans" w:hAnsi="Clara Sans"/>
        </w:rPr>
        <w:t xml:space="preserve">centrální </w:t>
      </w:r>
      <w:r w:rsidRPr="00B54285">
        <w:rPr>
          <w:rFonts w:ascii="Clara Sans" w:hAnsi="Clara Sans"/>
        </w:rPr>
        <w:t>inventarizační komise (</w:t>
      </w:r>
      <w:r>
        <w:rPr>
          <w:rFonts w:ascii="Clara Sans" w:hAnsi="Clara Sans"/>
        </w:rPr>
        <w:t>C</w:t>
      </w:r>
      <w:r w:rsidRPr="00B54285">
        <w:rPr>
          <w:rFonts w:ascii="Clara Sans" w:hAnsi="Clara Sans"/>
        </w:rPr>
        <w:t>IK)</w:t>
      </w:r>
    </w:p>
    <w:p w14:paraId="71F58628" w14:textId="09B9B91B" w:rsidR="0083469F" w:rsidRPr="00B54285" w:rsidRDefault="0083469F" w:rsidP="0083469F">
      <w:pPr>
        <w:tabs>
          <w:tab w:val="left" w:pos="1985"/>
          <w:tab w:val="left" w:pos="6300"/>
        </w:tabs>
        <w:spacing w:after="360"/>
        <w:jc w:val="both"/>
        <w:rPr>
          <w:rFonts w:ascii="Clara Sans" w:hAnsi="Clara Sans"/>
        </w:rPr>
      </w:pPr>
      <w:r w:rsidRPr="00B54285">
        <w:rPr>
          <w:rFonts w:ascii="Clara Sans" w:hAnsi="Clara Sans"/>
        </w:rPr>
        <w:t xml:space="preserve">Předseda </w:t>
      </w:r>
      <w:r>
        <w:rPr>
          <w:rFonts w:ascii="Clara Sans" w:hAnsi="Clara Sans"/>
        </w:rPr>
        <w:t>C</w:t>
      </w:r>
      <w:r w:rsidRPr="00B54285">
        <w:rPr>
          <w:rFonts w:ascii="Clara Sans" w:hAnsi="Clara Sans"/>
        </w:rPr>
        <w:t>IK:</w:t>
      </w:r>
      <w:r w:rsidRPr="00B54285">
        <w:rPr>
          <w:rFonts w:ascii="Clara Sans" w:hAnsi="Clara Sans"/>
        </w:rPr>
        <w:tab/>
        <w:t>________________________________</w:t>
      </w:r>
      <w:r w:rsidRPr="00B54285">
        <w:rPr>
          <w:rFonts w:ascii="Clara Sans" w:hAnsi="Clara Sans"/>
        </w:rPr>
        <w:tab/>
        <w:t>_____________________</w:t>
      </w:r>
    </w:p>
    <w:p w14:paraId="7328B01A" w14:textId="3538F752" w:rsidR="0083469F" w:rsidRPr="00B54285" w:rsidRDefault="0083469F" w:rsidP="0083469F">
      <w:pPr>
        <w:tabs>
          <w:tab w:val="left" w:pos="1985"/>
          <w:tab w:val="left" w:pos="6300"/>
        </w:tabs>
        <w:spacing w:after="360"/>
        <w:jc w:val="both"/>
        <w:rPr>
          <w:rFonts w:ascii="Clara Sans" w:hAnsi="Clara Sans"/>
        </w:rPr>
      </w:pPr>
      <w:r w:rsidRPr="00B54285">
        <w:rPr>
          <w:rFonts w:ascii="Clara Sans" w:hAnsi="Clara Sans"/>
        </w:rPr>
        <w:t xml:space="preserve">Členové </w:t>
      </w:r>
      <w:r>
        <w:rPr>
          <w:rFonts w:ascii="Clara Sans" w:hAnsi="Clara Sans"/>
        </w:rPr>
        <w:t>C</w:t>
      </w:r>
      <w:r w:rsidRPr="00B54285">
        <w:rPr>
          <w:rFonts w:ascii="Clara Sans" w:hAnsi="Clara Sans"/>
        </w:rPr>
        <w:t>IK:</w:t>
      </w:r>
      <w:r w:rsidRPr="00B54285">
        <w:rPr>
          <w:rFonts w:ascii="Clara Sans" w:hAnsi="Clara Sans"/>
        </w:rPr>
        <w:tab/>
        <w:t>________________________________</w:t>
      </w:r>
      <w:r w:rsidRPr="00B54285">
        <w:rPr>
          <w:rFonts w:ascii="Clara Sans" w:hAnsi="Clara Sans"/>
        </w:rPr>
        <w:tab/>
        <w:t>_____________________</w:t>
      </w:r>
    </w:p>
    <w:p w14:paraId="7AF8D425" w14:textId="77777777" w:rsidR="0083469F" w:rsidRPr="00B54285" w:rsidRDefault="0083469F" w:rsidP="0083469F">
      <w:pPr>
        <w:tabs>
          <w:tab w:val="left" w:pos="1985"/>
          <w:tab w:val="left" w:pos="6300"/>
        </w:tabs>
        <w:spacing w:after="360"/>
        <w:jc w:val="both"/>
        <w:rPr>
          <w:rFonts w:ascii="Clara Sans" w:hAnsi="Clara Sans"/>
        </w:rPr>
      </w:pPr>
      <w:r w:rsidRPr="00B54285">
        <w:rPr>
          <w:rFonts w:ascii="Clara Sans" w:hAnsi="Clara Sans"/>
        </w:rPr>
        <w:tab/>
        <w:t>________________________________</w:t>
      </w:r>
      <w:r w:rsidRPr="00B54285">
        <w:rPr>
          <w:rFonts w:ascii="Clara Sans" w:hAnsi="Clara Sans"/>
        </w:rPr>
        <w:tab/>
        <w:t>_____________________</w:t>
      </w:r>
    </w:p>
    <w:p w14:paraId="3F3A356E" w14:textId="4A9AB773" w:rsidR="0083469F" w:rsidRPr="00313C6D" w:rsidRDefault="0083469F" w:rsidP="00F3233E">
      <w:pPr>
        <w:spacing w:after="120" w:line="360" w:lineRule="auto"/>
        <w:rPr>
          <w:rFonts w:ascii="Clara Sans" w:hAnsi="Clara Sans"/>
          <w:b/>
        </w:rPr>
      </w:pPr>
      <w:r>
        <w:rPr>
          <w:rFonts w:ascii="Clara Sans" w:hAnsi="Clara Sans"/>
          <w:b/>
        </w:rPr>
        <w:t>Sc</w:t>
      </w:r>
      <w:r w:rsidRPr="00313C6D">
        <w:rPr>
          <w:rFonts w:ascii="Clara Sans" w:hAnsi="Clara Sans"/>
          <w:b/>
        </w:rPr>
        <w:t xml:space="preserve">hvaluji Zápis </w:t>
      </w:r>
      <w:r w:rsidR="000A5AFD">
        <w:rPr>
          <w:rFonts w:ascii="Clara Sans" w:hAnsi="Clara Sans"/>
          <w:b/>
        </w:rPr>
        <w:t>c</w:t>
      </w:r>
      <w:r>
        <w:rPr>
          <w:rFonts w:ascii="Clara Sans" w:hAnsi="Clara Sans"/>
          <w:b/>
        </w:rPr>
        <w:t>entrální</w:t>
      </w:r>
      <w:r w:rsidRPr="00313C6D">
        <w:rPr>
          <w:rFonts w:ascii="Clara Sans" w:hAnsi="Clara Sans"/>
          <w:b/>
        </w:rPr>
        <w:t xml:space="preserve"> inventarizační komise:</w:t>
      </w:r>
    </w:p>
    <w:p w14:paraId="318B871C" w14:textId="77777777" w:rsidR="0083469F" w:rsidRDefault="0083469F" w:rsidP="0083469F">
      <w:pPr>
        <w:tabs>
          <w:tab w:val="left" w:pos="1620"/>
          <w:tab w:val="left" w:pos="2700"/>
          <w:tab w:val="left" w:pos="5220"/>
          <w:tab w:val="left" w:pos="6120"/>
        </w:tabs>
        <w:spacing w:after="120"/>
        <w:jc w:val="both"/>
        <w:rPr>
          <w:rFonts w:ascii="Clara Sans" w:hAnsi="Clara Sans"/>
        </w:rPr>
      </w:pPr>
      <w:r w:rsidRPr="00B54285">
        <w:rPr>
          <w:rFonts w:ascii="Clara Sans" w:hAnsi="Clara Sans"/>
        </w:rPr>
        <w:t>V ____________________________ dne _____________</w:t>
      </w:r>
    </w:p>
    <w:p w14:paraId="731315A4" w14:textId="77777777" w:rsidR="003114D2" w:rsidRDefault="003114D2" w:rsidP="0083469F">
      <w:pPr>
        <w:tabs>
          <w:tab w:val="left" w:pos="1620"/>
          <w:tab w:val="left" w:pos="2700"/>
          <w:tab w:val="left" w:pos="5220"/>
          <w:tab w:val="left" w:pos="6120"/>
        </w:tabs>
        <w:spacing w:after="120"/>
        <w:jc w:val="both"/>
        <w:rPr>
          <w:rFonts w:ascii="Clara Sans" w:hAnsi="Clara Sans"/>
        </w:rPr>
      </w:pPr>
    </w:p>
    <w:p w14:paraId="35BF4F2C" w14:textId="67731CC8" w:rsidR="0083469F" w:rsidRPr="00707903" w:rsidRDefault="0083469F" w:rsidP="0083469F">
      <w:pPr>
        <w:tabs>
          <w:tab w:val="left" w:pos="3969"/>
        </w:tabs>
        <w:rPr>
          <w:rFonts w:ascii="Clara Sans" w:hAnsi="Clara Sans"/>
          <w:b/>
          <w:bCs/>
        </w:rPr>
      </w:pPr>
      <w:r w:rsidRPr="00B54285">
        <w:rPr>
          <w:rFonts w:ascii="Clara Sans" w:hAnsi="Clara Sans"/>
        </w:rPr>
        <w:t>____________________________</w:t>
      </w:r>
      <w:r>
        <w:rPr>
          <w:rFonts w:ascii="Clara Sans" w:hAnsi="Clara Sans"/>
        </w:rPr>
        <w:t>_</w:t>
      </w:r>
      <w:r w:rsidRPr="00313C6D">
        <w:rPr>
          <w:rFonts w:ascii="Clara Sans" w:hAnsi="Clara Sans"/>
        </w:rPr>
        <w:tab/>
      </w:r>
      <w:r w:rsidRPr="00B54285">
        <w:rPr>
          <w:rFonts w:ascii="Clara Sans" w:hAnsi="Clara Sans"/>
        </w:rPr>
        <w:t>____________________________</w:t>
      </w:r>
    </w:p>
    <w:p w14:paraId="72302E71" w14:textId="20C5E1AA" w:rsidR="00A5324E" w:rsidRPr="00B95E0A" w:rsidRDefault="0083469F" w:rsidP="00F3233E">
      <w:pPr>
        <w:tabs>
          <w:tab w:val="left" w:pos="3969"/>
          <w:tab w:val="left" w:pos="6237"/>
        </w:tabs>
        <w:rPr>
          <w:rFonts w:ascii="Clara Sans" w:hAnsi="Clara Sans"/>
        </w:rPr>
      </w:pPr>
      <w:r>
        <w:rPr>
          <w:rFonts w:ascii="Clara Sans" w:hAnsi="Clara Sans"/>
        </w:rPr>
        <w:t xml:space="preserve">kvestor </w:t>
      </w:r>
      <w:r w:rsidRPr="00313C6D">
        <w:rPr>
          <w:rFonts w:ascii="Clara Sans" w:hAnsi="Clara Sans"/>
        </w:rPr>
        <w:tab/>
      </w:r>
      <w:r>
        <w:rPr>
          <w:rFonts w:ascii="Clara Sans" w:hAnsi="Clara Sans"/>
        </w:rPr>
        <w:t xml:space="preserve">                       p</w:t>
      </w:r>
      <w:r w:rsidRPr="00313C6D">
        <w:rPr>
          <w:rFonts w:ascii="Clara Sans" w:hAnsi="Clara Sans"/>
        </w:rPr>
        <w:t>odpis</w:t>
      </w:r>
    </w:p>
    <w:sectPr w:rsidR="00A5324E" w:rsidRPr="00B95E0A" w:rsidSect="004B55A9">
      <w:headerReference w:type="default" r:id="rId7"/>
      <w:pgSz w:w="11906" w:h="16838"/>
      <w:pgMar w:top="851" w:right="1418" w:bottom="1418" w:left="1418" w:header="99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208F" w14:textId="77777777" w:rsidR="00503A8E" w:rsidRDefault="00503A8E">
      <w:r>
        <w:separator/>
      </w:r>
    </w:p>
  </w:endnote>
  <w:endnote w:type="continuationSeparator" w:id="0">
    <w:p w14:paraId="1F3D299D" w14:textId="77777777" w:rsidR="00503A8E" w:rsidRDefault="00503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lara Sans">
    <w:panose1 w:val="02000503000000020004"/>
    <w:charset w:val="00"/>
    <w:family w:val="modern"/>
    <w:notTrueType/>
    <w:pitch w:val="variable"/>
    <w:sig w:usb0="A000002F" w:usb1="1000207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DA5A6" w14:textId="77777777" w:rsidR="00503A8E" w:rsidRDefault="00503A8E">
      <w:r>
        <w:separator/>
      </w:r>
    </w:p>
  </w:footnote>
  <w:footnote w:type="continuationSeparator" w:id="0">
    <w:p w14:paraId="42DF0D2F" w14:textId="77777777" w:rsidR="00503A8E" w:rsidRDefault="00503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81DE5" w14:textId="77777777" w:rsidR="004B55A9" w:rsidRPr="004822D9" w:rsidRDefault="004B55A9" w:rsidP="004B55A9">
    <w:pPr>
      <w:pStyle w:val="Zhlav"/>
      <w:jc w:val="right"/>
      <w:rPr>
        <w:rFonts w:ascii="Aptos" w:hAnsi="Aptos" w:cs="Aptos"/>
      </w:rPr>
    </w:pPr>
    <w:r w:rsidRPr="004822D9">
      <w:rPr>
        <w:rFonts w:ascii="Clara Sans" w:hAnsi="Clara Sans" w:cs="Calibri"/>
        <w:b/>
        <w:bCs/>
        <w:color w:val="000000"/>
        <w:kern w:val="2"/>
        <w:szCs w:val="24"/>
      </w:rPr>
      <w:t>Opatření kvestora</w:t>
    </w:r>
    <w:r w:rsidRPr="004822D9">
      <w:rPr>
        <w:rFonts w:ascii="Calibri" w:hAnsi="Calibri" w:cs="Calibri"/>
        <w:b/>
        <w:bCs/>
        <w:color w:val="000000"/>
        <w:kern w:val="2"/>
        <w:szCs w:val="24"/>
      </w:rPr>
      <w:t xml:space="preserve"> </w:t>
    </w:r>
  </w:p>
  <w:p w14:paraId="23E6D48E" w14:textId="626EF70B" w:rsidR="004B55A9" w:rsidRPr="004B55A9" w:rsidRDefault="004B55A9" w:rsidP="004B55A9">
    <w:pPr>
      <w:pStyle w:val="Zhlav"/>
      <w:spacing w:after="120"/>
      <w:rPr>
        <w:rFonts w:ascii="Aptos" w:hAnsi="Aptos" w:cs="Aptos"/>
      </w:rPr>
    </w:pPr>
    <w:r w:rsidRPr="004822D9">
      <w:rPr>
        <w:rFonts w:ascii="Aptos" w:hAnsi="Aptos" w:cs="Aptos"/>
      </w:rPr>
      <w:tab/>
    </w:r>
    <w:r w:rsidRPr="004822D9">
      <w:rPr>
        <w:rFonts w:ascii="Aptos" w:hAnsi="Aptos" w:cs="Aptos"/>
      </w:rPr>
      <w:tab/>
      <w:t>K </w:t>
    </w:r>
    <w:r w:rsidR="00F3233E">
      <w:rPr>
        <w:rFonts w:ascii="Aptos" w:hAnsi="Aptos" w:cs="Aptos"/>
      </w:rPr>
      <w:t>192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C543B"/>
    <w:multiLevelType w:val="hybridMultilevel"/>
    <w:tmpl w:val="71540B00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DAB42B9"/>
    <w:multiLevelType w:val="hybridMultilevel"/>
    <w:tmpl w:val="44668B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3217E"/>
    <w:multiLevelType w:val="hybridMultilevel"/>
    <w:tmpl w:val="891A22A6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231D07"/>
    <w:multiLevelType w:val="hybridMultilevel"/>
    <w:tmpl w:val="F0D0E8E0"/>
    <w:lvl w:ilvl="0" w:tplc="D3A8918A">
      <w:start w:val="98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7045910">
    <w:abstractNumId w:val="2"/>
  </w:num>
  <w:num w:numId="2" w16cid:durableId="1459764900">
    <w:abstractNumId w:val="0"/>
  </w:num>
  <w:num w:numId="3" w16cid:durableId="1829591410">
    <w:abstractNumId w:val="3"/>
  </w:num>
  <w:num w:numId="4" w16cid:durableId="1960408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9E"/>
    <w:rsid w:val="00010171"/>
    <w:rsid w:val="00012447"/>
    <w:rsid w:val="000148F7"/>
    <w:rsid w:val="000178D8"/>
    <w:rsid w:val="0001796A"/>
    <w:rsid w:val="00020088"/>
    <w:rsid w:val="00023F07"/>
    <w:rsid w:val="0003091E"/>
    <w:rsid w:val="00031A63"/>
    <w:rsid w:val="00036B0A"/>
    <w:rsid w:val="00041969"/>
    <w:rsid w:val="00054392"/>
    <w:rsid w:val="0005728D"/>
    <w:rsid w:val="00061F35"/>
    <w:rsid w:val="00092294"/>
    <w:rsid w:val="000A5AFD"/>
    <w:rsid w:val="000B3534"/>
    <w:rsid w:val="000D3F73"/>
    <w:rsid w:val="000D6402"/>
    <w:rsid w:val="001039C3"/>
    <w:rsid w:val="0012392A"/>
    <w:rsid w:val="0013173B"/>
    <w:rsid w:val="00140A4B"/>
    <w:rsid w:val="00146E18"/>
    <w:rsid w:val="00156240"/>
    <w:rsid w:val="00156474"/>
    <w:rsid w:val="001601A8"/>
    <w:rsid w:val="00190FAB"/>
    <w:rsid w:val="00197057"/>
    <w:rsid w:val="001C2F25"/>
    <w:rsid w:val="001D1435"/>
    <w:rsid w:val="001D3094"/>
    <w:rsid w:val="001D53D9"/>
    <w:rsid w:val="001F1A1C"/>
    <w:rsid w:val="002249A1"/>
    <w:rsid w:val="0024656B"/>
    <w:rsid w:val="00256F22"/>
    <w:rsid w:val="00270E0A"/>
    <w:rsid w:val="002710AA"/>
    <w:rsid w:val="00287555"/>
    <w:rsid w:val="00295EB7"/>
    <w:rsid w:val="002A62AC"/>
    <w:rsid w:val="002C0F2A"/>
    <w:rsid w:val="002E13D0"/>
    <w:rsid w:val="002E4815"/>
    <w:rsid w:val="00304A52"/>
    <w:rsid w:val="003114D2"/>
    <w:rsid w:val="00350034"/>
    <w:rsid w:val="00350CCD"/>
    <w:rsid w:val="003525DE"/>
    <w:rsid w:val="0035265E"/>
    <w:rsid w:val="00364AA7"/>
    <w:rsid w:val="0037004D"/>
    <w:rsid w:val="00384FB1"/>
    <w:rsid w:val="003C5BCE"/>
    <w:rsid w:val="003D2FC3"/>
    <w:rsid w:val="003F39C0"/>
    <w:rsid w:val="003F6A0E"/>
    <w:rsid w:val="004007F6"/>
    <w:rsid w:val="0043111C"/>
    <w:rsid w:val="00464996"/>
    <w:rsid w:val="0048036B"/>
    <w:rsid w:val="00496FE0"/>
    <w:rsid w:val="004B55A9"/>
    <w:rsid w:val="004E7EBC"/>
    <w:rsid w:val="00503A8E"/>
    <w:rsid w:val="005159C1"/>
    <w:rsid w:val="0051658A"/>
    <w:rsid w:val="00530414"/>
    <w:rsid w:val="005613D7"/>
    <w:rsid w:val="005A177E"/>
    <w:rsid w:val="005B39AD"/>
    <w:rsid w:val="005B5F44"/>
    <w:rsid w:val="005E24D9"/>
    <w:rsid w:val="00622C7A"/>
    <w:rsid w:val="006262FA"/>
    <w:rsid w:val="00630B7B"/>
    <w:rsid w:val="00642D4A"/>
    <w:rsid w:val="006470E4"/>
    <w:rsid w:val="00670579"/>
    <w:rsid w:val="00671ECF"/>
    <w:rsid w:val="0069452E"/>
    <w:rsid w:val="006A7751"/>
    <w:rsid w:val="006B7D36"/>
    <w:rsid w:val="006D3355"/>
    <w:rsid w:val="006E4E0F"/>
    <w:rsid w:val="006E5DBD"/>
    <w:rsid w:val="006F6F84"/>
    <w:rsid w:val="00726938"/>
    <w:rsid w:val="00742855"/>
    <w:rsid w:val="00745C76"/>
    <w:rsid w:val="0076755E"/>
    <w:rsid w:val="007A33FF"/>
    <w:rsid w:val="007C2B86"/>
    <w:rsid w:val="007C3681"/>
    <w:rsid w:val="007C6A30"/>
    <w:rsid w:val="007C7A79"/>
    <w:rsid w:val="007D27EC"/>
    <w:rsid w:val="007D3AF9"/>
    <w:rsid w:val="007F1BCC"/>
    <w:rsid w:val="007F64A9"/>
    <w:rsid w:val="008177A9"/>
    <w:rsid w:val="00831A68"/>
    <w:rsid w:val="0083469F"/>
    <w:rsid w:val="008847C7"/>
    <w:rsid w:val="008D6AE0"/>
    <w:rsid w:val="008F2038"/>
    <w:rsid w:val="008F6606"/>
    <w:rsid w:val="009054FA"/>
    <w:rsid w:val="00915ECA"/>
    <w:rsid w:val="00922D40"/>
    <w:rsid w:val="00951C04"/>
    <w:rsid w:val="0097384D"/>
    <w:rsid w:val="00983C72"/>
    <w:rsid w:val="009C47DA"/>
    <w:rsid w:val="009E0BC4"/>
    <w:rsid w:val="009E5C9F"/>
    <w:rsid w:val="009F7D20"/>
    <w:rsid w:val="00A41572"/>
    <w:rsid w:val="00A44E22"/>
    <w:rsid w:val="00A5324E"/>
    <w:rsid w:val="00A56722"/>
    <w:rsid w:val="00A81581"/>
    <w:rsid w:val="00A92798"/>
    <w:rsid w:val="00AA471D"/>
    <w:rsid w:val="00AA5906"/>
    <w:rsid w:val="00AC29EB"/>
    <w:rsid w:val="00AD2B26"/>
    <w:rsid w:val="00AD7B1A"/>
    <w:rsid w:val="00B01E3E"/>
    <w:rsid w:val="00B142D1"/>
    <w:rsid w:val="00B2286E"/>
    <w:rsid w:val="00B34E56"/>
    <w:rsid w:val="00B35952"/>
    <w:rsid w:val="00B42FB7"/>
    <w:rsid w:val="00B5310A"/>
    <w:rsid w:val="00B700C3"/>
    <w:rsid w:val="00B700D7"/>
    <w:rsid w:val="00B76B95"/>
    <w:rsid w:val="00B957F1"/>
    <w:rsid w:val="00B95E0A"/>
    <w:rsid w:val="00BC6FA4"/>
    <w:rsid w:val="00BD2AD8"/>
    <w:rsid w:val="00BD70B1"/>
    <w:rsid w:val="00BF6AE3"/>
    <w:rsid w:val="00C1319D"/>
    <w:rsid w:val="00C37C95"/>
    <w:rsid w:val="00C53A7A"/>
    <w:rsid w:val="00C76BCD"/>
    <w:rsid w:val="00C8024D"/>
    <w:rsid w:val="00CA4734"/>
    <w:rsid w:val="00CB56E0"/>
    <w:rsid w:val="00CD024F"/>
    <w:rsid w:val="00D14B66"/>
    <w:rsid w:val="00D17B0C"/>
    <w:rsid w:val="00D27AE8"/>
    <w:rsid w:val="00D27F16"/>
    <w:rsid w:val="00D30DB0"/>
    <w:rsid w:val="00D4135A"/>
    <w:rsid w:val="00D472AA"/>
    <w:rsid w:val="00D52C41"/>
    <w:rsid w:val="00D66FE2"/>
    <w:rsid w:val="00D70218"/>
    <w:rsid w:val="00D85FEB"/>
    <w:rsid w:val="00D8759E"/>
    <w:rsid w:val="00DA67CE"/>
    <w:rsid w:val="00DB22EF"/>
    <w:rsid w:val="00DD0B33"/>
    <w:rsid w:val="00DE6F4A"/>
    <w:rsid w:val="00E03A93"/>
    <w:rsid w:val="00E52BF8"/>
    <w:rsid w:val="00EB561C"/>
    <w:rsid w:val="00EB6260"/>
    <w:rsid w:val="00ED2C0A"/>
    <w:rsid w:val="00EE237B"/>
    <w:rsid w:val="00F11CF5"/>
    <w:rsid w:val="00F12668"/>
    <w:rsid w:val="00F21E85"/>
    <w:rsid w:val="00F23368"/>
    <w:rsid w:val="00F258B8"/>
    <w:rsid w:val="00F27EED"/>
    <w:rsid w:val="00F3233E"/>
    <w:rsid w:val="00F66901"/>
    <w:rsid w:val="00F713C8"/>
    <w:rsid w:val="00F77FFD"/>
    <w:rsid w:val="00FA094F"/>
    <w:rsid w:val="00FB1669"/>
    <w:rsid w:val="00FC4D1C"/>
    <w:rsid w:val="00FE6957"/>
    <w:rsid w:val="00FE6DF1"/>
    <w:rsid w:val="00FE796F"/>
    <w:rsid w:val="00FF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39BC68"/>
  <w15:chartTrackingRefBased/>
  <w15:docId w15:val="{158641AF-9136-4F39-A736-F3841BAC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8759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semiHidden/>
    <w:rsid w:val="00D8759E"/>
    <w:rPr>
      <w:vertAlign w:val="superscript"/>
    </w:rPr>
  </w:style>
  <w:style w:type="paragraph" w:styleId="Textpoznpodarou">
    <w:name w:val="footnote text"/>
    <w:basedOn w:val="Normln"/>
    <w:semiHidden/>
    <w:rsid w:val="00D8759E"/>
  </w:style>
  <w:style w:type="paragraph" w:styleId="Textbubliny">
    <w:name w:val="Balloon Text"/>
    <w:basedOn w:val="Normln"/>
    <w:semiHidden/>
    <w:rsid w:val="000148F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656B"/>
    <w:pPr>
      <w:ind w:left="708"/>
    </w:pPr>
  </w:style>
  <w:style w:type="paragraph" w:styleId="Revize">
    <w:name w:val="Revision"/>
    <w:hidden/>
    <w:uiPriority w:val="99"/>
    <w:semiHidden/>
    <w:rsid w:val="0083469F"/>
  </w:style>
  <w:style w:type="paragraph" w:styleId="Zhlav">
    <w:name w:val="header"/>
    <w:basedOn w:val="Normln"/>
    <w:link w:val="ZhlavChar"/>
    <w:rsid w:val="004B55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B55A9"/>
  </w:style>
  <w:style w:type="paragraph" w:styleId="Zpat">
    <w:name w:val="footer"/>
    <w:basedOn w:val="Normln"/>
    <w:link w:val="ZpatChar"/>
    <w:rsid w:val="004B55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B5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3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221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Jihočeská univerzita v Českých Budějovicích</vt:lpstr>
    </vt:vector>
  </TitlesOfParts>
  <Company>JČU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Jihočeská univerzita v Českých Budějovicích</dc:title>
  <dc:subject/>
  <dc:creator>Podzemska</dc:creator>
  <cp:keywords/>
  <dc:description/>
  <cp:lastModifiedBy>Švecová Dominika Ing.</cp:lastModifiedBy>
  <cp:revision>31</cp:revision>
  <cp:lastPrinted>2026-02-24T12:34:00Z</cp:lastPrinted>
  <dcterms:created xsi:type="dcterms:W3CDTF">2024-02-21T11:24:00Z</dcterms:created>
  <dcterms:modified xsi:type="dcterms:W3CDTF">2026-09-11T14:08:00Z</dcterms:modified>
</cp:coreProperties>
</file>